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287E" w14:textId="77777777" w:rsidR="0080546C" w:rsidRDefault="0080546C" w:rsidP="0080546C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8D8165" wp14:editId="3CA9D8D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435FB" w14:textId="1731C0D4" w:rsidR="0080546C" w:rsidRPr="004418E5" w:rsidRDefault="0080546C" w:rsidP="0080546C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7ECB30C2" w14:textId="1079BEC3" w:rsidR="0080546C" w:rsidRPr="0080546C" w:rsidRDefault="0080546C" w:rsidP="0080546C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80546C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West Pelzer Municipal Center</w:t>
      </w:r>
    </w:p>
    <w:p w14:paraId="4360744F" w14:textId="77777777" w:rsidR="0080546C" w:rsidRDefault="0080546C" w:rsidP="0080546C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80546C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80546C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>30 Main Street</w:t>
      </w:r>
    </w:p>
    <w:p w14:paraId="541A8FB7" w14:textId="3198C06A" w:rsidR="0080546C" w:rsidRDefault="0080546C" w:rsidP="0080546C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West Pelzer, South Carolina 29669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3A578F29" w14:textId="4C1BE7FE" w:rsidR="0080546C" w:rsidRDefault="0080546C" w:rsidP="0080546C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59FE73E" w14:textId="77777777" w:rsidR="0080546C" w:rsidRDefault="0080546C" w:rsidP="0080546C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A084875" w14:textId="77777777" w:rsidR="0080546C" w:rsidRDefault="0080546C" w:rsidP="0080546C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2DAB84D1" w14:textId="53873B10" w:rsidR="0080546C" w:rsidRDefault="0080546C" w:rsidP="0010406A">
      <w:pPr>
        <w:tabs>
          <w:tab w:val="left" w:pos="540"/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Strategic Planning Work Session</w:t>
      </w:r>
      <w:r w:rsidR="00B72AB9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Agenda</w:t>
      </w:r>
    </w:p>
    <w:p w14:paraId="007176FC" w14:textId="30A750AA" w:rsidR="0080546C" w:rsidRDefault="0080546C" w:rsidP="0010406A">
      <w:pPr>
        <w:tabs>
          <w:tab w:val="left" w:pos="540"/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Friday February 11, 2022</w:t>
      </w:r>
    </w:p>
    <w:p w14:paraId="4AD07656" w14:textId="28131DF8" w:rsidR="0080546C" w:rsidRPr="00C97549" w:rsidRDefault="0080546C" w:rsidP="0010406A">
      <w:pPr>
        <w:tabs>
          <w:tab w:val="left" w:pos="540"/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12:00pm</w:t>
      </w:r>
    </w:p>
    <w:p w14:paraId="3A58A62C" w14:textId="4F9FCFBB" w:rsidR="0080546C" w:rsidRDefault="0080546C" w:rsidP="0010406A">
      <w:pPr>
        <w:tabs>
          <w:tab w:val="left" w:pos="1200"/>
          <w:tab w:val="left" w:pos="171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79FA478" w14:textId="77777777" w:rsidR="0010406A" w:rsidRPr="00544175" w:rsidRDefault="0010406A" w:rsidP="0010406A">
      <w:pPr>
        <w:tabs>
          <w:tab w:val="left" w:pos="1200"/>
          <w:tab w:val="left" w:pos="1710"/>
        </w:tabs>
        <w:spacing w:after="0" w:line="240" w:lineRule="auto"/>
        <w:jc w:val="both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BFB936F" w14:textId="18FAFC3D" w:rsidR="0080546C" w:rsidRPr="00B72AB9" w:rsidRDefault="00053970" w:rsidP="0010406A">
      <w:pPr>
        <w:pStyle w:val="ListParagraph"/>
        <w:numPr>
          <w:ilvl w:val="0"/>
          <w:numId w:val="2"/>
        </w:numPr>
        <w:jc w:val="both"/>
        <w:rPr>
          <w:rFonts w:ascii="Californian FB" w:hAnsi="Californian FB"/>
          <w:b/>
          <w:bCs/>
          <w:sz w:val="28"/>
          <w:szCs w:val="28"/>
        </w:rPr>
      </w:pPr>
      <w:r w:rsidRPr="00B72AB9">
        <w:rPr>
          <w:rFonts w:ascii="Californian FB" w:hAnsi="Californian FB"/>
          <w:b/>
          <w:bCs/>
          <w:sz w:val="28"/>
          <w:szCs w:val="28"/>
        </w:rPr>
        <w:t>Strategic Planning</w:t>
      </w:r>
    </w:p>
    <w:p w14:paraId="6FAB6BA7" w14:textId="7B324775" w:rsidR="00053970" w:rsidRPr="00B72AB9" w:rsidRDefault="00053970" w:rsidP="0010406A">
      <w:pPr>
        <w:pStyle w:val="ListParagraph"/>
        <w:numPr>
          <w:ilvl w:val="0"/>
          <w:numId w:val="2"/>
        </w:numPr>
        <w:jc w:val="both"/>
        <w:rPr>
          <w:rFonts w:ascii="Californian FB" w:hAnsi="Californian FB"/>
          <w:b/>
          <w:bCs/>
          <w:sz w:val="28"/>
          <w:szCs w:val="28"/>
        </w:rPr>
      </w:pPr>
      <w:r w:rsidRPr="00B72AB9">
        <w:rPr>
          <w:rFonts w:ascii="Californian FB" w:hAnsi="Californian FB"/>
          <w:b/>
          <w:bCs/>
          <w:sz w:val="28"/>
          <w:szCs w:val="28"/>
        </w:rPr>
        <w:t>Adjourn</w:t>
      </w:r>
    </w:p>
    <w:p w14:paraId="54D4E6A7" w14:textId="40EB12D4" w:rsidR="0080546C" w:rsidRDefault="0080546C"/>
    <w:p w14:paraId="153E2C74" w14:textId="04D7749E" w:rsidR="00B72AB9" w:rsidRDefault="00B72AB9">
      <w:r>
        <w:t>_____________________________________________________________________________________</w:t>
      </w:r>
    </w:p>
    <w:p w14:paraId="1142EBFE" w14:textId="4D951331" w:rsidR="0010406A" w:rsidRDefault="0010406A" w:rsidP="0080546C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B0E21A1" w14:textId="77777777" w:rsidR="0010406A" w:rsidRDefault="0010406A" w:rsidP="0080546C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3110954" w14:textId="77777777" w:rsidR="0010406A" w:rsidRDefault="0010406A" w:rsidP="0080546C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0DD903E9" w14:textId="4F6439FA" w:rsidR="0080546C" w:rsidRDefault="0080546C" w:rsidP="0010406A">
      <w:pPr>
        <w:tabs>
          <w:tab w:val="left" w:pos="540"/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Special Called Meeting</w:t>
      </w:r>
      <w:r w:rsidR="00B72AB9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Agenda</w:t>
      </w:r>
    </w:p>
    <w:p w14:paraId="5FE51E03" w14:textId="03E7D4D2" w:rsidR="0080546C" w:rsidRDefault="0080546C" w:rsidP="0010406A">
      <w:pPr>
        <w:tabs>
          <w:tab w:val="left" w:pos="540"/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Friday February 11, 2022</w:t>
      </w:r>
    </w:p>
    <w:p w14:paraId="732ED7BD" w14:textId="52EC3AD4" w:rsidR="0080546C" w:rsidRPr="00B72AB9" w:rsidRDefault="0080546C" w:rsidP="0010406A">
      <w:pPr>
        <w:tabs>
          <w:tab w:val="left" w:pos="540"/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  <w:r w:rsidRPr="00B72AB9"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  <w:t>Immediately following work session</w:t>
      </w:r>
    </w:p>
    <w:p w14:paraId="4B99C370" w14:textId="182D1933" w:rsidR="00053970" w:rsidRDefault="00053970" w:rsidP="0080546C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52C68CF" w14:textId="77777777" w:rsidR="0010406A" w:rsidRDefault="0010406A" w:rsidP="0080546C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15FF472" w14:textId="4E641DE4" w:rsidR="00B72AB9" w:rsidRDefault="00B72AB9" w:rsidP="0010406A">
      <w:pPr>
        <w:pStyle w:val="ListParagraph"/>
        <w:numPr>
          <w:ilvl w:val="0"/>
          <w:numId w:val="4"/>
        </w:numPr>
        <w:tabs>
          <w:tab w:val="left" w:pos="540"/>
          <w:tab w:val="left" w:pos="1200"/>
        </w:tabs>
        <w:spacing w:after="0" w:line="240" w:lineRule="auto"/>
        <w:jc w:val="both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        </w:t>
      </w:r>
      <w:r w:rsidR="00053970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Res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o</w:t>
      </w:r>
      <w:r w:rsidR="00053970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lution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No 2022-0211 “A Resolution to Appropriate American Rescue Plan Act Revenue”</w:t>
      </w:r>
    </w:p>
    <w:p w14:paraId="71DB8679" w14:textId="77777777" w:rsidR="00B72AB9" w:rsidRDefault="00B72AB9" w:rsidP="0010406A">
      <w:pPr>
        <w:pStyle w:val="ListParagraph"/>
        <w:tabs>
          <w:tab w:val="left" w:pos="540"/>
          <w:tab w:val="left" w:pos="1200"/>
        </w:tabs>
        <w:spacing w:after="0" w:line="240" w:lineRule="auto"/>
        <w:ind w:left="1080"/>
        <w:jc w:val="both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7ADACB5" w14:textId="336CA05D" w:rsidR="00053970" w:rsidRPr="00053970" w:rsidRDefault="00B72AB9" w:rsidP="0010406A">
      <w:pPr>
        <w:pStyle w:val="ListParagraph"/>
        <w:numPr>
          <w:ilvl w:val="0"/>
          <w:numId w:val="4"/>
        </w:numPr>
        <w:tabs>
          <w:tab w:val="left" w:pos="540"/>
          <w:tab w:val="left" w:pos="1200"/>
        </w:tabs>
        <w:spacing w:after="0" w:line="240" w:lineRule="auto"/>
        <w:jc w:val="both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>Adjourn</w:t>
      </w:r>
      <w:r w:rsidR="00053970"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</w:t>
      </w:r>
    </w:p>
    <w:p w14:paraId="7A38E179" w14:textId="77777777" w:rsidR="0080546C" w:rsidRDefault="0080546C"/>
    <w:sectPr w:rsidR="00805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A9DCD7E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2CE420C"/>
    <w:multiLevelType w:val="hybridMultilevel"/>
    <w:tmpl w:val="A11AE654"/>
    <w:lvl w:ilvl="0" w:tplc="D55A98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0CB5"/>
    <w:multiLevelType w:val="hybridMultilevel"/>
    <w:tmpl w:val="A3DA67F6"/>
    <w:lvl w:ilvl="0" w:tplc="A73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F42FF"/>
    <w:multiLevelType w:val="hybridMultilevel"/>
    <w:tmpl w:val="4C8026F2"/>
    <w:lvl w:ilvl="0" w:tplc="49CC895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6C"/>
    <w:rsid w:val="00053970"/>
    <w:rsid w:val="0010406A"/>
    <w:rsid w:val="004A6AFA"/>
    <w:rsid w:val="0080546C"/>
    <w:rsid w:val="00B7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E700"/>
  <w15:chartTrackingRefBased/>
  <w15:docId w15:val="{848A6C89-AC0D-4649-A6FE-DF190612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2022-02-09T15:04:00Z</cp:lastPrinted>
  <dcterms:created xsi:type="dcterms:W3CDTF">2022-02-09T14:59:00Z</dcterms:created>
  <dcterms:modified xsi:type="dcterms:W3CDTF">2022-02-09T14:59:00Z</dcterms:modified>
</cp:coreProperties>
</file>